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常州大学硕士研究生中期考核登记表</w:t>
      </w:r>
    </w:p>
    <w:p>
      <w:pPr>
        <w:rPr>
          <w:rFonts w:ascii="楷体_GB2312" w:eastAsia="楷体_GB2312"/>
          <w:b/>
          <w:sz w:val="32"/>
          <w:szCs w:val="32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5"/>
        <w:gridCol w:w="1082"/>
        <w:gridCol w:w="829"/>
        <w:gridCol w:w="1398"/>
        <w:gridCol w:w="141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号</w:t>
            </w:r>
          </w:p>
        </w:tc>
        <w:tc>
          <w:tcPr>
            <w:tcW w:w="144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398" w:type="dxa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导师姓名</w:t>
            </w:r>
          </w:p>
        </w:tc>
        <w:tc>
          <w:tcPr>
            <w:tcW w:w="2648" w:type="dxa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学科名称</w:t>
            </w:r>
          </w:p>
        </w:tc>
        <w:tc>
          <w:tcPr>
            <w:tcW w:w="33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研究方向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37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已通过课</w:t>
            </w:r>
          </w:p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程学分</w:t>
            </w:r>
          </w:p>
        </w:tc>
        <w:tc>
          <w:tcPr>
            <w:tcW w:w="33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before="156" w:beforeLines="50" w:after="156" w:afterLines="50"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学位课：</w:t>
            </w:r>
          </w:p>
          <w:p>
            <w:pPr>
              <w:spacing w:before="156" w:beforeLines="50" w:after="156" w:afterLines="50"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选修课：</w:t>
            </w:r>
          </w:p>
          <w:p>
            <w:pPr>
              <w:spacing w:before="156" w:beforeLines="50" w:after="156" w:afterLines="50"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学术活动（次）：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开题报</w:t>
            </w:r>
          </w:p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告成绩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748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课题研究进展及阶段性成果：</w:t>
            </w: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0" w:hRule="atLeast"/>
        </w:trPr>
        <w:tc>
          <w:tcPr>
            <w:tcW w:w="8748" w:type="dxa"/>
            <w:gridSpan w:val="7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自我总结：</w:t>
            </w:r>
          </w:p>
          <w:p>
            <w:pPr>
              <w:spacing w:before="156" w:beforeLines="50" w:after="156" w:afterLines="50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导师评语（包括对研究生科研能力、业务学习、思想政治表现等方面的评价）：</w:t>
            </w: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ind w:firstLine="4554" w:firstLineChars="189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签字：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学院考核小组意见：</w:t>
            </w: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ind w:firstLine="2645" w:firstLineChars="1098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评定等级：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（合格、不合格）</w:t>
            </w: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ind w:firstLine="723" w:firstLineChars="3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组长：           成员：                    （签字） 日期：</w:t>
            </w: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、此表一式一份，</w:t>
      </w:r>
      <w:r>
        <w:rPr>
          <w:b/>
        </w:rPr>
        <w:t>A4</w:t>
      </w:r>
      <w:r>
        <w:rPr>
          <w:rFonts w:hint="eastAsia"/>
          <w:b/>
        </w:rPr>
        <w:t>纸正反面打印；</w:t>
      </w:r>
    </w:p>
    <w:p>
      <w:pPr>
        <w:spacing w:before="156" w:beforeLines="50"/>
        <w:ind w:firstLine="422" w:firstLineChars="200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、此表经学院考核小组签署意见后，留存至各学院。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9"/>
    <w:rsid w:val="00076035"/>
    <w:rsid w:val="000D293B"/>
    <w:rsid w:val="000F4432"/>
    <w:rsid w:val="00110EF6"/>
    <w:rsid w:val="00152F58"/>
    <w:rsid w:val="001817D8"/>
    <w:rsid w:val="00222177"/>
    <w:rsid w:val="00285E46"/>
    <w:rsid w:val="002B157F"/>
    <w:rsid w:val="00323A39"/>
    <w:rsid w:val="003C0AFA"/>
    <w:rsid w:val="0043423A"/>
    <w:rsid w:val="004F6A10"/>
    <w:rsid w:val="005349F4"/>
    <w:rsid w:val="005E61C7"/>
    <w:rsid w:val="00657705"/>
    <w:rsid w:val="00661BD8"/>
    <w:rsid w:val="00671C99"/>
    <w:rsid w:val="00685827"/>
    <w:rsid w:val="007058B9"/>
    <w:rsid w:val="0073703C"/>
    <w:rsid w:val="00793E04"/>
    <w:rsid w:val="007F4ECA"/>
    <w:rsid w:val="008B44CC"/>
    <w:rsid w:val="008E1442"/>
    <w:rsid w:val="008E45AB"/>
    <w:rsid w:val="009D4E32"/>
    <w:rsid w:val="00A171D0"/>
    <w:rsid w:val="00BE192F"/>
    <w:rsid w:val="00C3747A"/>
    <w:rsid w:val="00CF5592"/>
    <w:rsid w:val="00D70300"/>
    <w:rsid w:val="00D92381"/>
    <w:rsid w:val="00E522E1"/>
    <w:rsid w:val="00E7466E"/>
    <w:rsid w:val="00EC31B7"/>
    <w:rsid w:val="00F64672"/>
    <w:rsid w:val="00F869FF"/>
    <w:rsid w:val="7B7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198</Words>
  <Characters>199</Characters>
  <Lines>2</Lines>
  <Paragraphs>1</Paragraphs>
  <TotalTime>0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2019-03-11T05:56:00Z</dcterms:created>
  <dc:creator>Lenovo User</dc:creator>
  <cp:lastModifiedBy>Vanessa Gui</cp:lastModifiedBy>
  <dcterms:modified xsi:type="dcterms:W3CDTF">2023-03-17T06:02:17Z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633C364E7B454AC682B06AF37CA7FB7B</vt:lpwstr>
  </property>
</Properties>
</file>