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附件一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常州大学计算机与人工智能学院 阿里云大数据学院 软件学院</w:t>
      </w:r>
      <w:r>
        <w:rPr>
          <w:rFonts w:hint="eastAsia" w:ascii="仿宋_GB2312" w:hAnsi="宋体" w:eastAsia="仿宋_GB2312"/>
          <w:b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b/>
          <w:sz w:val="28"/>
          <w:szCs w:val="28"/>
        </w:rPr>
        <w:t>教育教学研究课题指南</w:t>
      </w:r>
    </w:p>
    <w:p>
      <w:pPr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（一）产教融合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1-1数字化赋能产教融合创新机制研究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1-2高校产教（科教） 融合的课程教学内容体系改革研究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1-3高校教师产教（科教）项目化课程教学能力提升方式与途径研究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1-4现代产业学院管理模式创新研究</w:t>
      </w:r>
    </w:p>
    <w:p>
      <w:pPr>
        <w:ind w:firstLine="424" w:firstLineChars="202"/>
        <w:rPr>
          <w:rFonts w:hint="default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1-5其他</w:t>
      </w:r>
    </w:p>
    <w:p>
      <w:pPr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>二</w:t>
      </w:r>
      <w:r>
        <w:rPr>
          <w:rFonts w:hint="eastAsia" w:ascii="仿宋_GB2312" w:hAnsi="宋体" w:eastAsia="仿宋_GB2312"/>
          <w:b/>
          <w:bCs/>
          <w:szCs w:val="21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Cs w:val="21"/>
        </w:rPr>
        <w:t>以教育教学质量提升为核心的内涵式发展路径研究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-1提高本科人才培养质量的政策保障与长效机制研究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-2本科人才培养质量的评价体系与标准研究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-3教学领域中的协同创新研究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-4</w:t>
      </w:r>
      <w:r>
        <w:rPr>
          <w:rFonts w:hint="eastAsia" w:ascii="仿宋_GB2312" w:hAnsi="宋体" w:eastAsia="仿宋_GB2312"/>
          <w:szCs w:val="21"/>
          <w:lang w:val="en-US" w:eastAsia="zh-CN"/>
        </w:rPr>
        <w:t>产业</w:t>
      </w:r>
      <w:r>
        <w:rPr>
          <w:rFonts w:hint="eastAsia" w:ascii="仿宋_GB2312" w:hAnsi="宋体" w:eastAsia="仿宋_GB2312"/>
          <w:szCs w:val="21"/>
        </w:rPr>
        <w:t>学院的内涵建设研究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-5××专业（在线课程、教材）的建设研究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-6教学基本状态数据库的建设与研究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-7“本科教学工程”的建设与实践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-8教育增量经费投入的效率研究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-9启发式、参与式、讨论式、案例式教学方法的改革研究与实践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-10科研促进教学的研究与实践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-11其他</w:t>
      </w:r>
    </w:p>
    <w:p>
      <w:pPr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>三</w:t>
      </w:r>
      <w:r>
        <w:rPr>
          <w:rFonts w:hint="eastAsia" w:ascii="仿宋_GB2312" w:hAnsi="宋体" w:eastAsia="仿宋_GB2312"/>
          <w:b/>
          <w:bCs/>
          <w:szCs w:val="21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Cs w:val="21"/>
        </w:rPr>
        <w:t>人才培养模式的创新与改革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Cs w:val="21"/>
        </w:rPr>
        <w:t>-1教学研究型大学拔尖创新人才成长的规律、课程与教学模式、政策与制度保障研究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Cs w:val="21"/>
        </w:rPr>
        <w:t>-2卓越教学理念与实践模式研究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Cs w:val="21"/>
        </w:rPr>
        <w:t>-3五元创新理念下人才培养模式的改革与实践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Cs w:val="21"/>
        </w:rPr>
        <w:t>-4人才分类培养模式的改革与实践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Cs w:val="21"/>
        </w:rPr>
        <w:t>-5“专接本”人才培养模式的构建与实践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Cs w:val="21"/>
        </w:rPr>
        <w:t>-6新工科人才培养模式探索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Cs w:val="21"/>
        </w:rPr>
        <w:t>-7高校劳动教育模式创新研究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3-8</w:t>
      </w:r>
      <w:r>
        <w:rPr>
          <w:rFonts w:hint="eastAsia" w:ascii="仿宋_GB2312" w:hAnsi="宋体" w:eastAsia="仿宋_GB2312"/>
          <w:szCs w:val="21"/>
        </w:rPr>
        <w:t>其他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hAnsi="宋体"/>
          <w:b/>
          <w:bCs/>
          <w:szCs w:val="21"/>
          <w:lang w:eastAsia="zh-CN"/>
        </w:rPr>
        <w:t>（</w:t>
      </w:r>
      <w:r>
        <w:rPr>
          <w:rFonts w:hint="eastAsia" w:hAnsi="宋体"/>
          <w:b/>
          <w:bCs/>
          <w:szCs w:val="21"/>
          <w:lang w:val="en-US" w:eastAsia="zh-CN"/>
        </w:rPr>
        <w:t>四</w:t>
      </w:r>
      <w:r>
        <w:rPr>
          <w:rFonts w:hint="eastAsia" w:hAnsi="宋体"/>
          <w:b/>
          <w:bCs/>
          <w:szCs w:val="21"/>
          <w:lang w:eastAsia="zh-CN"/>
        </w:rPr>
        <w:t>）</w:t>
      </w:r>
      <w:r>
        <w:rPr>
          <w:rFonts w:hint="eastAsia" w:hAnsi="宋体"/>
          <w:b/>
          <w:bCs/>
          <w:szCs w:val="21"/>
        </w:rPr>
        <w:t>实践育人的研究与实践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szCs w:val="21"/>
        </w:rPr>
        <w:t>-1实验实训中心的建设与实践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szCs w:val="21"/>
        </w:rPr>
        <w:t>-2实践教学体系的整体构建研究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szCs w:val="21"/>
        </w:rPr>
        <w:t>-3实习实训平台及实习基地共建共享机制的研究与实践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szCs w:val="21"/>
        </w:rPr>
        <w:t>-4实践教学环节质量监控体系的构建与实践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szCs w:val="21"/>
        </w:rPr>
        <w:t>-5卓越工程师教育培养模式与CDIO工程教育改革的探索</w:t>
      </w:r>
    </w:p>
    <w:p>
      <w:pPr>
        <w:ind w:firstLine="424" w:firstLineChars="202"/>
        <w:rPr>
          <w:rFonts w:hint="eastAsia" w:hAnsi="宋体"/>
          <w:b/>
          <w:bCs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szCs w:val="21"/>
        </w:rPr>
        <w:t>-6其他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hAnsi="宋体"/>
          <w:b/>
          <w:bCs/>
          <w:szCs w:val="21"/>
          <w:lang w:eastAsia="zh-CN"/>
        </w:rPr>
        <w:t>（</w:t>
      </w:r>
      <w:r>
        <w:rPr>
          <w:rFonts w:hint="eastAsia" w:hAnsi="宋体"/>
          <w:b/>
          <w:bCs/>
          <w:szCs w:val="21"/>
          <w:lang w:val="en-US" w:eastAsia="zh-CN"/>
        </w:rPr>
        <w:t>五</w:t>
      </w:r>
      <w:r>
        <w:rPr>
          <w:rFonts w:hint="eastAsia" w:hAnsi="宋体"/>
          <w:b/>
          <w:bCs/>
          <w:szCs w:val="21"/>
          <w:lang w:eastAsia="zh-CN"/>
        </w:rPr>
        <w:t>）</w:t>
      </w:r>
      <w:r>
        <w:rPr>
          <w:rFonts w:hint="eastAsia" w:hAnsi="宋体"/>
          <w:b/>
          <w:bCs/>
          <w:szCs w:val="21"/>
        </w:rPr>
        <w:t>大学生创新创业教育和就业指导服务体系的研究与实践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szCs w:val="21"/>
        </w:rPr>
        <w:t>-1大学生就业质量评估与专业预警机制研究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szCs w:val="21"/>
        </w:rPr>
        <w:t>-2大学生学业规划与社会需求关系研究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szCs w:val="21"/>
        </w:rPr>
        <w:t>-3新时期大学生创新创业教育新途径与新模式研究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szCs w:val="21"/>
        </w:rPr>
        <w:t>-4大学生综合素养与大学生创造力关系研究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szCs w:val="21"/>
        </w:rPr>
        <w:t>-5各级各类竞赛活动与大学生成才关系研究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szCs w:val="21"/>
        </w:rPr>
        <w:t>-6高校创新创业教育的有效性与评估标准研究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szCs w:val="21"/>
        </w:rPr>
        <w:t>-7数字教育新背景下创新创业教育高质量发展研究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5-8</w:t>
      </w:r>
      <w:r>
        <w:rPr>
          <w:rFonts w:hint="eastAsia" w:ascii="仿宋_GB2312" w:hAnsi="宋体" w:eastAsia="仿宋_GB2312"/>
          <w:szCs w:val="21"/>
        </w:rPr>
        <w:t>教师创新创业教育能力提升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5-9</w:t>
      </w:r>
      <w:r>
        <w:rPr>
          <w:rFonts w:hint="eastAsia" w:ascii="仿宋_GB2312" w:hAnsi="宋体" w:eastAsia="仿宋_GB2312"/>
          <w:szCs w:val="21"/>
        </w:rPr>
        <w:t>以赛促教、以赛促学、以赛促创机制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5-10</w:t>
      </w:r>
      <w:r>
        <w:rPr>
          <w:rFonts w:hint="eastAsia" w:ascii="仿宋_GB2312" w:hAnsi="宋体" w:eastAsia="仿宋_GB2312"/>
          <w:szCs w:val="21"/>
        </w:rPr>
        <w:t>思创融合、专创融合、科创融合、产创融合的路径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szCs w:val="21"/>
        </w:rPr>
        <w:t>-</w:t>
      </w:r>
      <w:r>
        <w:rPr>
          <w:rFonts w:hint="eastAsia" w:ascii="仿宋_GB2312" w:hAnsi="宋体" w:eastAsia="仿宋_GB2312"/>
          <w:szCs w:val="21"/>
          <w:lang w:val="en-US" w:eastAsia="zh-CN"/>
        </w:rPr>
        <w:t>11</w:t>
      </w:r>
      <w:r>
        <w:rPr>
          <w:rFonts w:hint="eastAsia" w:ascii="仿宋_GB2312" w:hAnsi="宋体" w:eastAsia="仿宋_GB2312"/>
          <w:szCs w:val="21"/>
        </w:rPr>
        <w:t>其他</w:t>
      </w:r>
    </w:p>
    <w:p>
      <w:pPr>
        <w:rPr>
          <w:rFonts w:hint="eastAsia"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（</w:t>
      </w:r>
      <w:r>
        <w:rPr>
          <w:rFonts w:hint="eastAsia" w:hAnsi="宋体"/>
          <w:b/>
          <w:bCs/>
          <w:szCs w:val="21"/>
          <w:lang w:val="en-US" w:eastAsia="zh-CN"/>
        </w:rPr>
        <w:t>六</w:t>
      </w:r>
      <w:r>
        <w:rPr>
          <w:rFonts w:hint="eastAsia" w:hAnsi="宋体"/>
          <w:b/>
          <w:bCs/>
          <w:szCs w:val="21"/>
        </w:rPr>
        <w:t>）应用研究型人才培养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6</w:t>
      </w:r>
      <w:r>
        <w:rPr>
          <w:rFonts w:hint="eastAsia" w:ascii="仿宋_GB2312" w:hAnsi="宋体" w:eastAsia="仿宋_GB2312"/>
          <w:szCs w:val="21"/>
        </w:rPr>
        <w:t>-1“科产教”协同育人机制研究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6</w:t>
      </w:r>
      <w:r>
        <w:rPr>
          <w:rFonts w:hint="eastAsia" w:ascii="仿宋_GB2312" w:hAnsi="宋体" w:eastAsia="仿宋_GB2312"/>
          <w:szCs w:val="21"/>
        </w:rPr>
        <w:t>-2应用研究型人才培养模式、核心课程体系研究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6</w:t>
      </w:r>
      <w:r>
        <w:rPr>
          <w:rFonts w:hint="eastAsia" w:ascii="仿宋_GB2312" w:hAnsi="宋体" w:eastAsia="仿宋_GB2312"/>
          <w:szCs w:val="21"/>
        </w:rPr>
        <w:t>-3产学研一体化的综合性创新性实践教学平台建设研究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6</w:t>
      </w:r>
      <w:r>
        <w:rPr>
          <w:rFonts w:hint="eastAsia" w:ascii="仿宋_GB2312" w:hAnsi="宋体" w:eastAsia="仿宋_GB2312"/>
          <w:szCs w:val="21"/>
        </w:rPr>
        <w:t>-4面向应用研究能力培养的探究性教学方法研究与应用</w:t>
      </w:r>
    </w:p>
    <w:p>
      <w:pPr>
        <w:ind w:firstLine="424" w:firstLineChars="202"/>
        <w:rPr>
          <w:rFonts w:hint="default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6-5其他</w:t>
      </w:r>
    </w:p>
    <w:p>
      <w:pPr>
        <w:rPr>
          <w:rFonts w:hint="eastAsia"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（</w:t>
      </w:r>
      <w:r>
        <w:rPr>
          <w:rFonts w:hint="eastAsia" w:hAnsi="宋体"/>
          <w:b/>
          <w:bCs/>
          <w:szCs w:val="21"/>
          <w:lang w:val="en-US" w:eastAsia="zh-CN"/>
        </w:rPr>
        <w:t>七</w:t>
      </w:r>
      <w:r>
        <w:rPr>
          <w:rFonts w:hint="eastAsia" w:hAnsi="宋体"/>
          <w:b/>
          <w:bCs/>
          <w:szCs w:val="21"/>
        </w:rPr>
        <w:t>）高等教育数字化转型研究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7</w:t>
      </w:r>
      <w:r>
        <w:rPr>
          <w:rFonts w:hint="eastAsia" w:ascii="仿宋_GB2312" w:hAnsi="宋体" w:eastAsia="仿宋_GB2312"/>
          <w:szCs w:val="21"/>
        </w:rPr>
        <w:t>-1数字赋能高校创新人才培养研究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7</w:t>
      </w:r>
      <w:r>
        <w:rPr>
          <w:rFonts w:hint="eastAsia" w:ascii="仿宋_GB2312" w:hAnsi="宋体" w:eastAsia="仿宋_GB2312"/>
          <w:szCs w:val="21"/>
        </w:rPr>
        <w:t>-2数字化教学过程评价设计与实践研究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7</w:t>
      </w:r>
      <w:r>
        <w:rPr>
          <w:rFonts w:hint="eastAsia" w:ascii="仿宋_GB2312" w:hAnsi="宋体" w:eastAsia="仿宋_GB2312"/>
          <w:szCs w:val="21"/>
        </w:rPr>
        <w:t>-3高校数字化教学与学习范式创新研究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7</w:t>
      </w:r>
      <w:r>
        <w:rPr>
          <w:rFonts w:hint="eastAsia" w:ascii="仿宋_GB2312" w:hAnsi="宋体" w:eastAsia="仿宋_GB2312"/>
          <w:szCs w:val="21"/>
        </w:rPr>
        <w:t>-4数字转型背景下的高校教务管理变革研究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7</w:t>
      </w:r>
      <w:r>
        <w:rPr>
          <w:rFonts w:hint="eastAsia" w:ascii="仿宋_GB2312" w:hAnsi="宋体" w:eastAsia="仿宋_GB2312"/>
          <w:szCs w:val="21"/>
        </w:rPr>
        <w:t>-5数字化支持下的基层教学组织实践研究</w:t>
      </w:r>
    </w:p>
    <w:p>
      <w:pPr>
        <w:ind w:firstLine="424" w:firstLineChars="202"/>
        <w:rPr>
          <w:rFonts w:hint="default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7-6其他</w:t>
      </w:r>
    </w:p>
    <w:p>
      <w:pPr>
        <w:rPr>
          <w:rFonts w:hint="eastAsia" w:hAnsi="宋体"/>
          <w:b/>
          <w:bCs/>
          <w:szCs w:val="21"/>
        </w:rPr>
      </w:pPr>
      <w:r>
        <w:rPr>
          <w:rFonts w:hint="eastAsia" w:hAnsi="宋体"/>
          <w:b/>
          <w:bCs/>
          <w:szCs w:val="21"/>
          <w:lang w:eastAsia="zh-CN"/>
        </w:rPr>
        <w:t>（</w:t>
      </w:r>
      <w:r>
        <w:rPr>
          <w:rFonts w:hint="eastAsia" w:hAnsi="宋体"/>
          <w:b/>
          <w:bCs/>
          <w:szCs w:val="21"/>
          <w:lang w:val="en-US" w:eastAsia="zh-CN"/>
        </w:rPr>
        <w:t>八</w:t>
      </w:r>
      <w:r>
        <w:rPr>
          <w:rFonts w:hint="eastAsia" w:hAnsi="宋体"/>
          <w:b/>
          <w:bCs/>
          <w:szCs w:val="21"/>
          <w:lang w:eastAsia="zh-CN"/>
        </w:rPr>
        <w:t>）</w:t>
      </w:r>
      <w:r>
        <w:rPr>
          <w:rFonts w:hint="eastAsia" w:hAnsi="宋体"/>
          <w:b/>
          <w:bCs/>
          <w:szCs w:val="21"/>
        </w:rPr>
        <w:t>教学管理研究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8</w:t>
      </w:r>
      <w:r>
        <w:rPr>
          <w:rFonts w:hint="eastAsia" w:ascii="仿宋_GB2312" w:hAnsi="宋体" w:eastAsia="仿宋_GB2312"/>
          <w:szCs w:val="21"/>
        </w:rPr>
        <w:t>-1从“管理”到“治理”理念下的教学管理工作研究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8</w:t>
      </w:r>
      <w:r>
        <w:rPr>
          <w:rFonts w:hint="eastAsia" w:ascii="仿宋_GB2312" w:hAnsi="宋体" w:eastAsia="仿宋_GB2312"/>
          <w:szCs w:val="21"/>
        </w:rPr>
        <w:t>-2服务理念下教学管理平台的集约与共享研究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8</w:t>
      </w:r>
      <w:r>
        <w:rPr>
          <w:rFonts w:hint="eastAsia" w:ascii="仿宋_GB2312" w:hAnsi="宋体" w:eastAsia="仿宋_GB2312"/>
          <w:szCs w:val="21"/>
        </w:rPr>
        <w:t>-3基层管理者能动性激发的途径研究</w:t>
      </w:r>
    </w:p>
    <w:p>
      <w:pPr>
        <w:tabs>
          <w:tab w:val="left" w:pos="436"/>
        </w:tabs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8</w:t>
      </w:r>
      <w:r>
        <w:rPr>
          <w:rFonts w:hint="eastAsia" w:ascii="仿宋_GB2312" w:hAnsi="宋体" w:eastAsia="仿宋_GB2312"/>
          <w:szCs w:val="21"/>
        </w:rPr>
        <w:t>-4有效教学管理的研究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8</w:t>
      </w:r>
      <w:r>
        <w:rPr>
          <w:rFonts w:hint="eastAsia" w:ascii="仿宋_GB2312" w:hAnsi="宋体" w:eastAsia="仿宋_GB2312"/>
          <w:szCs w:val="21"/>
        </w:rPr>
        <w:t>-5其他</w:t>
      </w:r>
    </w:p>
    <w:p>
      <w:pPr>
        <w:rPr>
          <w:rFonts w:hint="eastAsia" w:hAnsi="宋体"/>
          <w:b/>
          <w:bCs/>
          <w:szCs w:val="21"/>
        </w:rPr>
      </w:pPr>
      <w:r>
        <w:rPr>
          <w:rFonts w:hint="eastAsia" w:hAnsi="宋体"/>
          <w:b/>
          <w:bCs/>
          <w:szCs w:val="21"/>
          <w:lang w:eastAsia="zh-CN"/>
        </w:rPr>
        <w:t>（</w:t>
      </w:r>
      <w:r>
        <w:rPr>
          <w:rFonts w:hint="eastAsia" w:hAnsi="宋体"/>
          <w:b/>
          <w:bCs/>
          <w:szCs w:val="21"/>
          <w:lang w:val="en-US" w:eastAsia="zh-CN"/>
        </w:rPr>
        <w:t>九</w:t>
      </w:r>
      <w:r>
        <w:rPr>
          <w:rFonts w:hint="eastAsia" w:hAnsi="宋体"/>
          <w:b/>
          <w:bCs/>
          <w:szCs w:val="21"/>
          <w:lang w:eastAsia="zh-CN"/>
        </w:rPr>
        <w:t>）</w:t>
      </w:r>
      <w:r>
        <w:rPr>
          <w:rFonts w:hint="eastAsia" w:hAnsi="宋体"/>
          <w:b/>
          <w:bCs/>
          <w:szCs w:val="21"/>
        </w:rPr>
        <w:t>大学文化的研究与实践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szCs w:val="21"/>
        </w:rPr>
        <w:t>-1大学文化传承创新的研究与实践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szCs w:val="21"/>
        </w:rPr>
        <w:t>-2大学文化的内涵建设研究与实践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szCs w:val="21"/>
        </w:rPr>
        <w:t>-3大学文化建设与大学生成长成才关系研究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szCs w:val="21"/>
        </w:rPr>
        <w:t>-4地方文化与大学文化共享互促机制研究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szCs w:val="21"/>
        </w:rPr>
        <w:t>-5大学文化创新项目的研究与实践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9</w:t>
      </w:r>
      <w:r>
        <w:rPr>
          <w:rFonts w:hint="eastAsia" w:ascii="仿宋_GB2312" w:hAnsi="宋体" w:eastAsia="仿宋_GB2312"/>
          <w:szCs w:val="21"/>
        </w:rPr>
        <w:t>-6其他</w:t>
      </w:r>
    </w:p>
    <w:p>
      <w:pPr>
        <w:rPr>
          <w:rFonts w:hint="eastAsia" w:hAnsi="宋体"/>
          <w:b/>
          <w:bCs/>
          <w:szCs w:val="21"/>
        </w:rPr>
      </w:pPr>
      <w:r>
        <w:rPr>
          <w:rFonts w:hint="eastAsia" w:hAnsi="宋体"/>
          <w:b/>
          <w:bCs/>
          <w:szCs w:val="21"/>
          <w:lang w:eastAsia="zh-CN"/>
        </w:rPr>
        <w:t>（</w:t>
      </w:r>
      <w:r>
        <w:rPr>
          <w:rFonts w:hint="eastAsia" w:hAnsi="宋体"/>
          <w:b/>
          <w:bCs/>
          <w:szCs w:val="21"/>
          <w:lang w:val="en-US" w:eastAsia="zh-CN"/>
        </w:rPr>
        <w:t>十</w:t>
      </w:r>
      <w:r>
        <w:rPr>
          <w:rFonts w:hint="eastAsia" w:hAnsi="宋体"/>
          <w:b/>
          <w:bCs/>
          <w:szCs w:val="21"/>
          <w:lang w:eastAsia="zh-CN"/>
        </w:rPr>
        <w:t>）</w:t>
      </w:r>
      <w:r>
        <w:rPr>
          <w:rFonts w:hint="eastAsia" w:hAnsi="宋体"/>
          <w:b/>
          <w:bCs/>
          <w:szCs w:val="21"/>
        </w:rPr>
        <w:t>师资队伍建设的研究与实践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10</w:t>
      </w:r>
      <w:r>
        <w:rPr>
          <w:rFonts w:hint="eastAsia" w:ascii="仿宋_GB2312" w:hAnsi="宋体" w:eastAsia="仿宋_GB2312"/>
          <w:szCs w:val="21"/>
        </w:rPr>
        <w:t>-</w:t>
      </w:r>
      <w:r>
        <w:rPr>
          <w:rFonts w:hint="eastAsia" w:ascii="仿宋_GB2312" w:hAnsi="宋体" w:eastAsia="仿宋_GB2312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szCs w:val="21"/>
        </w:rPr>
        <w:t>师德师风内涵建设研究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10</w:t>
      </w:r>
      <w:r>
        <w:rPr>
          <w:rFonts w:hint="eastAsia" w:ascii="仿宋_GB2312" w:hAnsi="宋体" w:eastAsia="仿宋_GB2312"/>
          <w:szCs w:val="21"/>
        </w:rPr>
        <w:t>-</w:t>
      </w: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教师教学评价体系的构建与研究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10</w:t>
      </w:r>
      <w:r>
        <w:rPr>
          <w:rFonts w:hint="eastAsia" w:ascii="仿宋_GB2312" w:hAnsi="宋体" w:eastAsia="仿宋_GB2312"/>
          <w:szCs w:val="21"/>
        </w:rPr>
        <w:t>-</w:t>
      </w:r>
      <w:r>
        <w:rPr>
          <w:rFonts w:hint="eastAsia" w:ascii="仿宋_GB2312" w:hAnsi="宋体" w:eastAsia="仿宋_GB231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Cs w:val="21"/>
        </w:rPr>
        <w:t>教师分类管理的研究与实践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10</w:t>
      </w:r>
      <w:r>
        <w:rPr>
          <w:rFonts w:hint="eastAsia" w:ascii="仿宋_GB2312" w:hAnsi="宋体" w:eastAsia="仿宋_GB2312"/>
          <w:szCs w:val="21"/>
        </w:rPr>
        <w:t>-</w:t>
      </w:r>
      <w:r>
        <w:rPr>
          <w:rFonts w:hint="eastAsia" w:ascii="仿宋_GB2312" w:hAnsi="宋体" w:eastAsia="仿宋_GB2312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szCs w:val="21"/>
        </w:rPr>
        <w:t>教师专业发展研究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10</w:t>
      </w:r>
      <w:r>
        <w:rPr>
          <w:rFonts w:hint="eastAsia" w:ascii="仿宋_GB2312" w:hAnsi="宋体" w:eastAsia="仿宋_GB2312"/>
          <w:szCs w:val="21"/>
        </w:rPr>
        <w:t>-</w:t>
      </w:r>
      <w:r>
        <w:rPr>
          <w:rFonts w:hint="eastAsia" w:ascii="仿宋_GB2312" w:hAnsi="宋体" w:eastAsia="仿宋_GB2312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szCs w:val="21"/>
        </w:rPr>
        <w:t>青年教师队伍建设的研究与实践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10</w:t>
      </w:r>
      <w:r>
        <w:rPr>
          <w:rFonts w:hint="eastAsia" w:ascii="仿宋_GB2312" w:hAnsi="宋体" w:eastAsia="仿宋_GB2312"/>
          <w:szCs w:val="21"/>
        </w:rPr>
        <w:t>-</w:t>
      </w:r>
      <w:r>
        <w:rPr>
          <w:rFonts w:hint="eastAsia" w:ascii="仿宋_GB2312" w:hAnsi="宋体" w:eastAsia="仿宋_GB2312"/>
          <w:szCs w:val="21"/>
          <w:lang w:val="en-US" w:eastAsia="zh-CN"/>
        </w:rPr>
        <w:t>6</w:t>
      </w:r>
      <w:r>
        <w:rPr>
          <w:rFonts w:hint="eastAsia" w:ascii="仿宋_GB2312" w:hAnsi="宋体" w:eastAsia="仿宋_GB2312"/>
          <w:szCs w:val="21"/>
        </w:rPr>
        <w:t>其他</w:t>
      </w:r>
    </w:p>
    <w:p>
      <w:pPr>
        <w:rPr>
          <w:rFonts w:hint="eastAsia"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（</w:t>
      </w:r>
      <w:r>
        <w:rPr>
          <w:rFonts w:hint="eastAsia" w:hAnsi="宋体"/>
          <w:b/>
          <w:bCs/>
          <w:szCs w:val="21"/>
          <w:lang w:val="en-US" w:eastAsia="zh-CN"/>
        </w:rPr>
        <w:t>十一</w:t>
      </w:r>
      <w:r>
        <w:rPr>
          <w:rFonts w:hint="eastAsia" w:hAnsi="宋体"/>
          <w:b/>
          <w:bCs/>
          <w:szCs w:val="21"/>
        </w:rPr>
        <w:t>）课程思政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11</w:t>
      </w:r>
      <w:r>
        <w:rPr>
          <w:rFonts w:hint="eastAsia" w:ascii="仿宋_GB2312" w:hAnsi="宋体" w:eastAsia="仿宋_GB2312"/>
          <w:szCs w:val="21"/>
        </w:rPr>
        <w:t>-1新时代课程思政与思政课程协同式育人机制研究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11</w:t>
      </w:r>
      <w:r>
        <w:rPr>
          <w:rFonts w:hint="eastAsia" w:ascii="仿宋_GB2312" w:hAnsi="宋体" w:eastAsia="仿宋_GB2312"/>
          <w:szCs w:val="21"/>
        </w:rPr>
        <w:t>-2课程思政融入专业教育的路径研究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11</w:t>
      </w:r>
      <w:r>
        <w:rPr>
          <w:rFonts w:hint="eastAsia" w:ascii="仿宋_GB2312" w:hAnsi="宋体" w:eastAsia="仿宋_GB2312"/>
          <w:szCs w:val="21"/>
        </w:rPr>
        <w:t>-3课程思政实施效果评价研究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11</w:t>
      </w:r>
      <w:r>
        <w:rPr>
          <w:rFonts w:hint="eastAsia" w:ascii="仿宋_GB2312" w:hAnsi="宋体" w:eastAsia="仿宋_GB2312"/>
          <w:szCs w:val="21"/>
        </w:rPr>
        <w:t>-4第二课堂开展课程思政的路径与创新方法研究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11</w:t>
      </w:r>
      <w:r>
        <w:rPr>
          <w:rFonts w:hint="eastAsia" w:ascii="仿宋_GB2312" w:hAnsi="宋体" w:eastAsia="仿宋_GB2312"/>
          <w:szCs w:val="21"/>
        </w:rPr>
        <w:t>-5课程思政实施状况调查及问题分析</w:t>
      </w:r>
    </w:p>
    <w:p>
      <w:pPr>
        <w:ind w:firstLine="424" w:firstLineChars="202"/>
        <w:rPr>
          <w:rFonts w:hint="default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11-6其他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十二</w:t>
      </w:r>
      <w:r>
        <w:rPr>
          <w:rFonts w:hint="eastAsia" w:asciiTheme="minorEastAsia" w:hAnsiTheme="minorEastAsia" w:eastAsiaTheme="minorEastAsia"/>
          <w:b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课程</w:t>
      </w:r>
      <w:r>
        <w:rPr>
          <w:rFonts w:hint="eastAsia" w:asciiTheme="minorEastAsia" w:hAnsiTheme="minorEastAsia" w:eastAsiaTheme="minorEastAsia"/>
          <w:b/>
          <w:szCs w:val="21"/>
        </w:rPr>
        <w:t>建设的</w:t>
      </w:r>
      <w:r>
        <w:rPr>
          <w:rFonts w:hint="eastAsia" w:asciiTheme="minorEastAsia" w:hAnsiTheme="minorEastAsia" w:eastAsiaTheme="minorEastAsia"/>
          <w:b/>
          <w:bCs/>
          <w:szCs w:val="21"/>
        </w:rPr>
        <w:t>研究与实践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-1课程体系建设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-2课程资源建设</w:t>
      </w:r>
    </w:p>
    <w:p>
      <w:pPr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-3课程教学模式建设</w:t>
      </w:r>
      <w:bookmarkStart w:id="0" w:name="_GoBack"/>
      <w:bookmarkEnd w:id="0"/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-4课程教材建设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Cs w:val="21"/>
        </w:rPr>
        <w:t>-5其他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6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5YzFlYzEyOGFiMDUwMjY2NjEwYzI5NDAxZDYzMzEifQ=="/>
  </w:docVars>
  <w:rsids>
    <w:rsidRoot w:val="00B337AA"/>
    <w:rsid w:val="000A47C6"/>
    <w:rsid w:val="0017147B"/>
    <w:rsid w:val="001904EB"/>
    <w:rsid w:val="00242B2A"/>
    <w:rsid w:val="00291170"/>
    <w:rsid w:val="002B5E6B"/>
    <w:rsid w:val="00351045"/>
    <w:rsid w:val="004B45BB"/>
    <w:rsid w:val="004C4EA0"/>
    <w:rsid w:val="00545414"/>
    <w:rsid w:val="005C123D"/>
    <w:rsid w:val="00686F0E"/>
    <w:rsid w:val="00774554"/>
    <w:rsid w:val="00837AB9"/>
    <w:rsid w:val="00993984"/>
    <w:rsid w:val="009B62BA"/>
    <w:rsid w:val="00AC2CF6"/>
    <w:rsid w:val="00B337AA"/>
    <w:rsid w:val="00BD4590"/>
    <w:rsid w:val="00C05D57"/>
    <w:rsid w:val="00C16000"/>
    <w:rsid w:val="00F46234"/>
    <w:rsid w:val="00FE3642"/>
    <w:rsid w:val="059A19CA"/>
    <w:rsid w:val="38911EF5"/>
    <w:rsid w:val="53D55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cczu</Company>
  <Pages>2</Pages>
  <Words>201</Words>
  <Characters>1151</Characters>
  <Lines>9</Lines>
  <Paragraphs>2</Paragraphs>
  <TotalTime>21</TotalTime>
  <ScaleCrop>false</ScaleCrop>
  <LinksUpToDate>false</LinksUpToDate>
  <CharactersWithSpaces>1350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2015-11-27T02:40:00Z</dcterms:created>
  <dc:creator>Nigang SUN</dc:creator>
  <cp:lastModifiedBy>小霖子</cp:lastModifiedBy>
  <dcterms:modified xsi:type="dcterms:W3CDTF">2023-12-07T06:01:42Z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26191BCA13A94EC983216E7BD4382402</vt:lpwstr>
  </property>
</Properties>
</file>